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1B" w:rsidRDefault="0086311B" w:rsidP="0086311B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83E38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5.35pt" o:ole="" fillcolor="window">
            <v:imagedata r:id="rId4" o:title=""/>
          </v:shape>
          <o:OLEObject Type="Embed" ProgID="PBrush" ShapeID="_x0000_i1025" DrawAspect="Content" ObjectID="_1576416016" r:id="rId5">
            <o:FieldCodes>\s \* MERGEFORMAT</o:FieldCodes>
          </o:OLEObject>
        </w:object>
      </w:r>
    </w:p>
    <w:p w:rsidR="0086311B" w:rsidRDefault="0086311B" w:rsidP="0086311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6311B" w:rsidRDefault="0086311B" w:rsidP="0086311B">
      <w:pPr>
        <w:pStyle w:val="1"/>
      </w:pPr>
      <w:r>
        <w:t>ЧЕРНІВЕЦЬКА ОБЛАСНА РАДА</w:t>
      </w:r>
    </w:p>
    <w:p w:rsidR="0086311B" w:rsidRPr="00CC3076" w:rsidRDefault="0086311B" w:rsidP="0086311B">
      <w:pPr>
        <w:pStyle w:val="2"/>
        <w:rPr>
          <w:sz w:val="16"/>
          <w:szCs w:val="16"/>
        </w:rPr>
      </w:pPr>
    </w:p>
    <w:p w:rsidR="0086311B" w:rsidRDefault="0086311B" w:rsidP="0086311B">
      <w:pPr>
        <w:pStyle w:val="2"/>
      </w:pPr>
      <w:r>
        <w:t>ХІХ сесія VІІ скликання</w:t>
      </w:r>
    </w:p>
    <w:p w:rsidR="0086311B" w:rsidRPr="00CC3076" w:rsidRDefault="0086311B" w:rsidP="0086311B">
      <w:pPr>
        <w:jc w:val="center"/>
        <w:rPr>
          <w:sz w:val="16"/>
          <w:szCs w:val="16"/>
        </w:rPr>
      </w:pPr>
    </w:p>
    <w:p w:rsidR="0086311B" w:rsidRPr="001328E6" w:rsidRDefault="0086311B" w:rsidP="0086311B">
      <w:pPr>
        <w:pStyle w:val="3"/>
      </w:pPr>
      <w:r>
        <w:t>ПРОТОКОЛЬНЕ РІШЕННЯ №23/19</w:t>
      </w:r>
    </w:p>
    <w:p w:rsidR="0086311B" w:rsidRPr="0086311B" w:rsidRDefault="0086311B" w:rsidP="0086311B">
      <w:pPr>
        <w:rPr>
          <w:rFonts w:ascii="Times New Roman" w:hAnsi="Times New Roman"/>
          <w:szCs w:val="28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86311B" w:rsidTr="009C32F4">
        <w:tc>
          <w:tcPr>
            <w:tcW w:w="4261" w:type="dxa"/>
          </w:tcPr>
          <w:p w:rsidR="0086311B" w:rsidRDefault="0086311B" w:rsidP="009C32F4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грудня 2017 р.</w:t>
            </w:r>
          </w:p>
        </w:tc>
        <w:tc>
          <w:tcPr>
            <w:tcW w:w="5339" w:type="dxa"/>
          </w:tcPr>
          <w:p w:rsidR="0086311B" w:rsidRPr="00CC3076" w:rsidRDefault="0086311B" w:rsidP="009C32F4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6311B" w:rsidRPr="0086311B" w:rsidRDefault="0086311B" w:rsidP="0086311B">
      <w:pPr>
        <w:rPr>
          <w:rFonts w:ascii="Times New Roman" w:hAnsi="Times New Roman"/>
          <w:b/>
          <w:szCs w:val="28"/>
        </w:rPr>
      </w:pPr>
    </w:p>
    <w:p w:rsidR="0086311B" w:rsidRPr="00D469BB" w:rsidRDefault="0086311B" w:rsidP="0086311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246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 xml:space="preserve">пропозицію депутата обласної ради </w:t>
      </w:r>
      <w:r>
        <w:rPr>
          <w:rFonts w:ascii="Times New Roman" w:hAnsi="Times New Roman"/>
          <w:b/>
          <w:szCs w:val="28"/>
          <w:lang w:val="en-US"/>
        </w:rPr>
        <w:t>VII</w:t>
      </w:r>
      <w:r>
        <w:rPr>
          <w:rFonts w:ascii="Times New Roman" w:hAnsi="Times New Roman"/>
          <w:b/>
          <w:szCs w:val="28"/>
        </w:rPr>
        <w:t xml:space="preserve"> скликання </w:t>
      </w:r>
      <w:proofErr w:type="spellStart"/>
      <w:r>
        <w:rPr>
          <w:rFonts w:ascii="Times New Roman" w:hAnsi="Times New Roman"/>
          <w:b/>
          <w:szCs w:val="28"/>
        </w:rPr>
        <w:t>Малишевського</w:t>
      </w:r>
      <w:proofErr w:type="spellEnd"/>
      <w:r>
        <w:rPr>
          <w:rFonts w:ascii="Times New Roman" w:hAnsi="Times New Roman"/>
          <w:b/>
          <w:szCs w:val="28"/>
        </w:rPr>
        <w:t xml:space="preserve"> І.О.</w:t>
      </w:r>
    </w:p>
    <w:p w:rsidR="0086311B" w:rsidRPr="0086311B" w:rsidRDefault="0086311B" w:rsidP="0086311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Cs w:val="28"/>
        </w:rPr>
      </w:pPr>
    </w:p>
    <w:p w:rsidR="0086311B" w:rsidRPr="00CA4439" w:rsidRDefault="0086311B" w:rsidP="0086311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Заслухавши пропозицію депутата обласної ради </w:t>
      </w:r>
      <w:r w:rsidRPr="0086311B">
        <w:rPr>
          <w:rFonts w:ascii="Times New Roman" w:hAnsi="Times New Roman"/>
        </w:rPr>
        <w:t xml:space="preserve">VII </w:t>
      </w:r>
      <w:r w:rsidRPr="0086311B">
        <w:rPr>
          <w:rFonts w:ascii="Times New Roman" w:hAnsi="Times New Roman" w:hint="eastAsia"/>
        </w:rPr>
        <w:t>скликання</w:t>
      </w:r>
      <w:r w:rsidRPr="0086311B">
        <w:rPr>
          <w:rFonts w:ascii="Times New Roman" w:hAnsi="Times New Roman"/>
        </w:rPr>
        <w:t xml:space="preserve"> </w:t>
      </w:r>
      <w:proofErr w:type="spellStart"/>
      <w:r w:rsidRPr="0086311B">
        <w:rPr>
          <w:rFonts w:ascii="Times New Roman" w:hAnsi="Times New Roman" w:hint="eastAsia"/>
        </w:rPr>
        <w:t>Малишевського</w:t>
      </w:r>
      <w:proofErr w:type="spellEnd"/>
      <w:r w:rsidRPr="0086311B">
        <w:rPr>
          <w:rFonts w:ascii="Times New Roman" w:hAnsi="Times New Roman"/>
        </w:rPr>
        <w:t xml:space="preserve"> </w:t>
      </w:r>
      <w:r w:rsidRPr="0086311B">
        <w:rPr>
          <w:rFonts w:ascii="Times New Roman" w:hAnsi="Times New Roman" w:hint="eastAsia"/>
        </w:rPr>
        <w:t>І</w:t>
      </w:r>
      <w:r w:rsidRPr="0086311B">
        <w:rPr>
          <w:rFonts w:ascii="Times New Roman" w:hAnsi="Times New Roman"/>
        </w:rPr>
        <w:t>.</w:t>
      </w:r>
      <w:r w:rsidRPr="0086311B">
        <w:rPr>
          <w:rFonts w:ascii="Times New Roman" w:hAnsi="Times New Roman" w:hint="eastAsia"/>
        </w:rPr>
        <w:t>О</w:t>
      </w:r>
      <w:r w:rsidRPr="0086311B">
        <w:rPr>
          <w:rFonts w:ascii="Times New Roman" w:hAnsi="Times New Roman"/>
        </w:rPr>
        <w:t>.</w:t>
      </w:r>
      <w:r w:rsidRPr="00B042F2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9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23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86311B" w:rsidRPr="00EF4F61" w:rsidRDefault="0086311B" w:rsidP="0086311B">
      <w:pPr>
        <w:jc w:val="center"/>
        <w:rPr>
          <w:rFonts w:ascii="Times New Roman" w:hAnsi="Times New Roman"/>
          <w:b/>
          <w:sz w:val="32"/>
          <w:szCs w:val="32"/>
        </w:rPr>
      </w:pPr>
    </w:p>
    <w:p w:rsidR="0086311B" w:rsidRPr="00CA4439" w:rsidRDefault="0086311B" w:rsidP="0086311B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86311B" w:rsidRPr="0086311B" w:rsidRDefault="0086311B" w:rsidP="0086311B">
      <w:pPr>
        <w:ind w:firstLine="720"/>
        <w:jc w:val="both"/>
        <w:rPr>
          <w:rFonts w:ascii="Times New Roman" w:hAnsi="Times New Roman"/>
          <w:szCs w:val="28"/>
        </w:rPr>
      </w:pPr>
    </w:p>
    <w:p w:rsidR="0086311B" w:rsidRDefault="0086311B" w:rsidP="0086311B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>Доручити Чернівецькій обласній раді розробити механізм ефективнішого залучення депутатів обласної ради до формування бюджету з пропорційно справедливим розподілом коштів, враховуючи потреби депутатських округів</w:t>
      </w:r>
      <w:r>
        <w:rPr>
          <w:rFonts w:ascii="Times New Roman" w:hAnsi="Times New Roman"/>
          <w:szCs w:val="28"/>
        </w:rPr>
        <w:t>.</w:t>
      </w:r>
    </w:p>
    <w:p w:rsidR="0086311B" w:rsidRDefault="0086311B" w:rsidP="0086311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6311B" w:rsidRDefault="0086311B" w:rsidP="0086311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6311B" w:rsidRDefault="0086311B" w:rsidP="0086311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6311B" w:rsidRDefault="0086311B" w:rsidP="0086311B">
      <w:pPr>
        <w:tabs>
          <w:tab w:val="left" w:pos="792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050012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6311B"/>
    <w:rsid w:val="00052C91"/>
    <w:rsid w:val="000C5617"/>
    <w:rsid w:val="001134D4"/>
    <w:rsid w:val="00130F6C"/>
    <w:rsid w:val="00150574"/>
    <w:rsid w:val="001859F0"/>
    <w:rsid w:val="001D54E1"/>
    <w:rsid w:val="002E4844"/>
    <w:rsid w:val="00342AE2"/>
    <w:rsid w:val="00374A61"/>
    <w:rsid w:val="00383E38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86311B"/>
    <w:rsid w:val="0097162B"/>
    <w:rsid w:val="009B4892"/>
    <w:rsid w:val="009B4921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  <w:rsid w:val="00F1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11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6311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6311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6311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311B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6311B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6311B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B49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9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2018-01-02T14:06:00Z</cp:lastPrinted>
  <dcterms:created xsi:type="dcterms:W3CDTF">2017-12-28T08:58:00Z</dcterms:created>
  <dcterms:modified xsi:type="dcterms:W3CDTF">2018-01-02T14:34:00Z</dcterms:modified>
</cp:coreProperties>
</file>